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55B" w:rsidRDefault="0007755B" w:rsidP="00C9451A">
      <w:pPr>
        <w:spacing w:after="0"/>
        <w:rPr>
          <w:rFonts w:ascii="Arial" w:eastAsia="Arial" w:hAnsi="Arial" w:cs="Arial"/>
          <w:b/>
          <w:sz w:val="20"/>
          <w:szCs w:val="20"/>
        </w:rPr>
      </w:pPr>
    </w:p>
    <w:p w:rsidR="000B420C" w:rsidRDefault="000B420C" w:rsidP="00C9451A">
      <w:pPr>
        <w:spacing w:after="0"/>
        <w:rPr>
          <w:rFonts w:ascii="Arial" w:eastAsia="Arial" w:hAnsi="Arial" w:cs="Arial"/>
          <w:b/>
          <w:sz w:val="20"/>
          <w:szCs w:val="20"/>
        </w:rPr>
      </w:pPr>
    </w:p>
    <w:p w:rsidR="0037610E" w:rsidRPr="00550FA8" w:rsidRDefault="009A538B" w:rsidP="00475786">
      <w:pPr>
        <w:spacing w:after="0"/>
        <w:ind w:right="360"/>
        <w:rPr>
          <w:rFonts w:asciiTheme="minorHAnsi" w:eastAsia="Arial" w:hAnsiTheme="minorHAnsi" w:cs="Arial"/>
          <w:sz w:val="24"/>
          <w:szCs w:val="24"/>
        </w:rPr>
      </w:pPr>
      <w:r w:rsidRPr="00842CE7">
        <w:rPr>
          <w:rFonts w:asciiTheme="minorHAnsi" w:eastAsia="Arial" w:hAnsiTheme="minorHAnsi" w:cs="Arial"/>
          <w:b/>
          <w:sz w:val="24"/>
          <w:szCs w:val="24"/>
        </w:rPr>
        <w:t>Purpose</w:t>
      </w:r>
      <w:r w:rsidR="00DB6617" w:rsidRPr="00842CE7">
        <w:rPr>
          <w:rFonts w:asciiTheme="minorHAnsi" w:eastAsia="Arial" w:hAnsiTheme="minorHAnsi" w:cs="Arial"/>
          <w:b/>
          <w:sz w:val="24"/>
          <w:szCs w:val="24"/>
        </w:rPr>
        <w:t>:</w:t>
      </w:r>
      <w:r w:rsidR="00DB6617" w:rsidRPr="00550FA8">
        <w:rPr>
          <w:rFonts w:asciiTheme="minorHAnsi" w:eastAsia="Arial" w:hAnsiTheme="minorHAnsi" w:cs="Arial"/>
          <w:sz w:val="24"/>
          <w:szCs w:val="24"/>
        </w:rPr>
        <w:t xml:space="preserve">  Boys &amp; Girls Clubs of the Midlands</w:t>
      </w:r>
      <w:r w:rsidRPr="00550FA8">
        <w:rPr>
          <w:rFonts w:asciiTheme="minorHAnsi" w:eastAsia="Arial" w:hAnsiTheme="minorHAnsi" w:cs="Arial"/>
          <w:sz w:val="24"/>
          <w:szCs w:val="24"/>
        </w:rPr>
        <w:t xml:space="preserve"> </w:t>
      </w:r>
      <w:r w:rsidR="00116DDB" w:rsidRPr="00550FA8">
        <w:rPr>
          <w:rFonts w:asciiTheme="minorHAnsi" w:eastAsia="Arial" w:hAnsiTheme="minorHAnsi" w:cs="Arial"/>
          <w:sz w:val="24"/>
          <w:szCs w:val="24"/>
        </w:rPr>
        <w:t>Donor Privacy</w:t>
      </w:r>
      <w:r w:rsidR="00901D9D" w:rsidRPr="00550FA8">
        <w:rPr>
          <w:rFonts w:asciiTheme="minorHAnsi" w:eastAsia="Arial" w:hAnsiTheme="minorHAnsi" w:cs="Arial"/>
          <w:sz w:val="24"/>
          <w:szCs w:val="24"/>
        </w:rPr>
        <w:t xml:space="preserve"> Policy </w:t>
      </w:r>
      <w:r w:rsidR="008E0821" w:rsidRPr="00550FA8">
        <w:rPr>
          <w:rFonts w:asciiTheme="minorHAnsi" w:eastAsia="Arial" w:hAnsiTheme="minorHAnsi" w:cs="Arial"/>
          <w:sz w:val="24"/>
          <w:szCs w:val="24"/>
        </w:rPr>
        <w:t>outlines how</w:t>
      </w:r>
      <w:r w:rsidR="00550FA8">
        <w:rPr>
          <w:rFonts w:asciiTheme="minorHAnsi" w:eastAsia="Arial" w:hAnsiTheme="minorHAnsi" w:cs="Arial"/>
          <w:sz w:val="24"/>
          <w:szCs w:val="24"/>
        </w:rPr>
        <w:t xml:space="preserve"> donor</w:t>
      </w:r>
      <w:r w:rsidR="008E0821" w:rsidRPr="00550FA8">
        <w:rPr>
          <w:rFonts w:asciiTheme="minorHAnsi" w:eastAsia="Arial" w:hAnsiTheme="minorHAnsi" w:cs="Arial"/>
          <w:sz w:val="24"/>
          <w:szCs w:val="24"/>
        </w:rPr>
        <w:t xml:space="preserve"> information is collected, stored, and what is done with that information.</w:t>
      </w:r>
      <w:r w:rsidR="00944A2A" w:rsidRPr="00550FA8">
        <w:rPr>
          <w:sz w:val="24"/>
          <w:szCs w:val="24"/>
        </w:rPr>
        <w:t xml:space="preserve"> </w:t>
      </w:r>
      <w:r w:rsidR="00550FA8" w:rsidRPr="00550FA8">
        <w:rPr>
          <w:sz w:val="24"/>
          <w:szCs w:val="24"/>
        </w:rPr>
        <w:t xml:space="preserve">We believe in safeguarding personal information and ensuring that privacy is respected and protected for donors of the Clubs. We </w:t>
      </w:r>
      <w:r w:rsidR="00550FA8">
        <w:rPr>
          <w:sz w:val="24"/>
          <w:szCs w:val="24"/>
        </w:rPr>
        <w:t>use the contact information to keep donors</w:t>
      </w:r>
      <w:r w:rsidR="00550FA8" w:rsidRPr="00550FA8">
        <w:rPr>
          <w:sz w:val="24"/>
          <w:szCs w:val="24"/>
        </w:rPr>
        <w:t xml:space="preserve"> inform</w:t>
      </w:r>
      <w:r w:rsidR="00550FA8">
        <w:rPr>
          <w:sz w:val="24"/>
          <w:szCs w:val="24"/>
        </w:rPr>
        <w:t>ed</w:t>
      </w:r>
      <w:r w:rsidR="00550FA8" w:rsidRPr="00550FA8">
        <w:rPr>
          <w:sz w:val="24"/>
          <w:szCs w:val="24"/>
        </w:rPr>
        <w:t xml:space="preserve"> of our activities including programs, special events</w:t>
      </w:r>
      <w:r w:rsidR="00550FA8">
        <w:rPr>
          <w:sz w:val="24"/>
          <w:szCs w:val="24"/>
        </w:rPr>
        <w:t>,</w:t>
      </w:r>
      <w:r w:rsidR="00550FA8" w:rsidRPr="00550FA8">
        <w:rPr>
          <w:sz w:val="24"/>
          <w:szCs w:val="24"/>
        </w:rPr>
        <w:t xml:space="preserve"> and funding needs. </w:t>
      </w:r>
      <w:r w:rsidR="00550FA8">
        <w:rPr>
          <w:rFonts w:asciiTheme="minorHAnsi" w:eastAsia="Arial" w:hAnsiTheme="minorHAnsi" w:cs="Arial"/>
          <w:sz w:val="24"/>
          <w:szCs w:val="24"/>
        </w:rPr>
        <w:t xml:space="preserve">By </w:t>
      </w:r>
      <w:r w:rsidR="00944A2A" w:rsidRPr="00550FA8">
        <w:rPr>
          <w:rFonts w:asciiTheme="minorHAnsi" w:eastAsia="Arial" w:hAnsiTheme="minorHAnsi" w:cs="Arial"/>
          <w:sz w:val="24"/>
          <w:szCs w:val="24"/>
        </w:rPr>
        <w:t xml:space="preserve">submitting personal information to the Boys &amp; Girls Clubs of the Midlands, </w:t>
      </w:r>
      <w:r w:rsidR="00550FA8" w:rsidRPr="00550FA8">
        <w:rPr>
          <w:rFonts w:asciiTheme="minorHAnsi" w:eastAsia="Arial" w:hAnsiTheme="minorHAnsi" w:cs="Arial"/>
          <w:sz w:val="24"/>
          <w:szCs w:val="24"/>
        </w:rPr>
        <w:t>donors</w:t>
      </w:r>
      <w:r w:rsidR="00944A2A" w:rsidRPr="00550FA8">
        <w:rPr>
          <w:rFonts w:asciiTheme="minorHAnsi" w:eastAsia="Arial" w:hAnsiTheme="minorHAnsi" w:cs="Arial"/>
          <w:sz w:val="24"/>
          <w:szCs w:val="24"/>
        </w:rPr>
        <w:t xml:space="preserve"> are consenting to the terms and conditions of the policy and to our processing personal information for the purposes listed below.</w:t>
      </w:r>
    </w:p>
    <w:p w:rsidR="00901D9D" w:rsidRPr="00550FA8" w:rsidRDefault="00901D9D" w:rsidP="00475786">
      <w:pPr>
        <w:spacing w:after="0"/>
        <w:ind w:right="360"/>
        <w:rPr>
          <w:rFonts w:asciiTheme="minorHAnsi" w:eastAsia="Arial" w:hAnsiTheme="minorHAnsi" w:cs="Arial"/>
          <w:sz w:val="24"/>
          <w:szCs w:val="24"/>
        </w:rPr>
      </w:pPr>
      <w:bookmarkStart w:id="0" w:name="_GoBack"/>
    </w:p>
    <w:bookmarkEnd w:id="0"/>
    <w:p w:rsidR="00944A2A" w:rsidRPr="00550FA8" w:rsidRDefault="00944A2A" w:rsidP="00475786">
      <w:pPr>
        <w:spacing w:after="0"/>
        <w:ind w:right="360"/>
        <w:rPr>
          <w:rFonts w:asciiTheme="minorHAnsi" w:eastAsia="Arial" w:hAnsiTheme="minorHAnsi" w:cs="Arial"/>
          <w:b/>
          <w:sz w:val="24"/>
          <w:szCs w:val="24"/>
        </w:rPr>
      </w:pPr>
      <w:r w:rsidRPr="00550FA8">
        <w:rPr>
          <w:rFonts w:asciiTheme="minorHAnsi" w:eastAsia="Arial" w:hAnsiTheme="minorHAnsi" w:cs="Arial"/>
          <w:b/>
          <w:sz w:val="24"/>
          <w:szCs w:val="24"/>
        </w:rPr>
        <w:t>Use &amp; Disclosure of Personal Information:</w:t>
      </w:r>
    </w:p>
    <w:p w:rsidR="00944A2A" w:rsidRPr="00550FA8" w:rsidRDefault="00944A2A" w:rsidP="00475786">
      <w:pPr>
        <w:spacing w:after="0"/>
        <w:ind w:right="360"/>
        <w:rPr>
          <w:rFonts w:asciiTheme="minorHAnsi" w:eastAsia="Arial" w:hAnsiTheme="minorHAnsi" w:cs="Arial"/>
          <w:sz w:val="24"/>
          <w:szCs w:val="24"/>
        </w:rPr>
      </w:pPr>
      <w:r w:rsidRPr="00550FA8">
        <w:rPr>
          <w:rFonts w:asciiTheme="minorHAnsi" w:eastAsia="Arial" w:hAnsiTheme="minorHAnsi" w:cs="Arial"/>
          <w:sz w:val="24"/>
          <w:szCs w:val="24"/>
        </w:rPr>
        <w:t>Any information supplied to Boys &amp; Girls Clubs of the Midlands by donors will be used solely to fulfill the intent of their donation. Donors who provide Boys &amp; Girls Clubs of the Midlands with their postal address or email address may be contacted periodically for solicitation purposes and/or with information regarding upcoming events. We will not sell, share, or trade our donor names or personal information with any other entity, nor send mailings to our donors on behalf of other organizations. All requests to remain anonymous shall be honored.</w:t>
      </w:r>
    </w:p>
    <w:p w:rsidR="00944A2A" w:rsidRPr="00550FA8" w:rsidRDefault="00944A2A" w:rsidP="00475786">
      <w:pPr>
        <w:spacing w:after="0"/>
        <w:ind w:right="360"/>
        <w:rPr>
          <w:rFonts w:asciiTheme="minorHAnsi" w:eastAsia="Arial" w:hAnsiTheme="minorHAnsi" w:cs="Arial"/>
          <w:sz w:val="24"/>
          <w:szCs w:val="24"/>
        </w:rPr>
      </w:pPr>
    </w:p>
    <w:p w:rsidR="00944A2A" w:rsidRPr="00550FA8" w:rsidRDefault="00944A2A" w:rsidP="00475786">
      <w:pPr>
        <w:spacing w:after="0"/>
        <w:ind w:right="360"/>
        <w:rPr>
          <w:rFonts w:asciiTheme="minorHAnsi" w:eastAsia="Arial" w:hAnsiTheme="minorHAnsi" w:cs="Arial"/>
          <w:sz w:val="24"/>
          <w:szCs w:val="24"/>
        </w:rPr>
      </w:pPr>
      <w:r w:rsidRPr="00550FA8">
        <w:rPr>
          <w:rFonts w:asciiTheme="minorHAnsi" w:eastAsia="Arial" w:hAnsiTheme="minorHAnsi" w:cs="Arial"/>
          <w:sz w:val="24"/>
          <w:szCs w:val="24"/>
        </w:rPr>
        <w:t>This policy applies to all information received by Boys &amp; Girls Clubs of the Midlands, both online and offline, as well as any electronic, written or oral communications.</w:t>
      </w:r>
    </w:p>
    <w:p w:rsidR="00944A2A" w:rsidRPr="00550FA8" w:rsidRDefault="00944A2A" w:rsidP="00475786">
      <w:pPr>
        <w:spacing w:after="0"/>
        <w:ind w:right="360"/>
        <w:rPr>
          <w:rFonts w:asciiTheme="minorHAnsi" w:eastAsia="Arial" w:hAnsiTheme="minorHAnsi" w:cs="Arial"/>
          <w:sz w:val="24"/>
          <w:szCs w:val="24"/>
        </w:rPr>
      </w:pPr>
    </w:p>
    <w:p w:rsidR="00944A2A" w:rsidRPr="00550FA8" w:rsidRDefault="00944A2A" w:rsidP="00475786">
      <w:pPr>
        <w:spacing w:after="0"/>
        <w:ind w:right="360"/>
        <w:rPr>
          <w:rFonts w:asciiTheme="minorHAnsi" w:eastAsia="Arial" w:hAnsiTheme="minorHAnsi" w:cs="Arial"/>
          <w:sz w:val="24"/>
          <w:szCs w:val="24"/>
        </w:rPr>
      </w:pPr>
      <w:r w:rsidRPr="00550FA8">
        <w:rPr>
          <w:rFonts w:asciiTheme="minorHAnsi" w:eastAsia="Arial" w:hAnsiTheme="minorHAnsi" w:cs="Arial"/>
          <w:sz w:val="24"/>
          <w:szCs w:val="24"/>
        </w:rPr>
        <w:t>We reserve the right to use or disclose any information as needed to comply with any law, regulation</w:t>
      </w:r>
      <w:r w:rsidR="00C10C26">
        <w:rPr>
          <w:rFonts w:asciiTheme="minorHAnsi" w:eastAsia="Arial" w:hAnsiTheme="minorHAnsi" w:cs="Arial"/>
          <w:sz w:val="24"/>
          <w:szCs w:val="24"/>
        </w:rPr>
        <w:t>,</w:t>
      </w:r>
      <w:r w:rsidRPr="00550FA8">
        <w:rPr>
          <w:rFonts w:asciiTheme="minorHAnsi" w:eastAsia="Arial" w:hAnsiTheme="minorHAnsi" w:cs="Arial"/>
          <w:sz w:val="24"/>
          <w:szCs w:val="24"/>
        </w:rPr>
        <w:t xml:space="preserve"> or legal request, or comply with any legal investigation involving public safety.</w:t>
      </w:r>
    </w:p>
    <w:p w:rsidR="00944A2A" w:rsidRPr="00550FA8" w:rsidRDefault="00944A2A" w:rsidP="00475786">
      <w:pPr>
        <w:spacing w:after="0"/>
        <w:ind w:right="360"/>
        <w:rPr>
          <w:rFonts w:asciiTheme="minorHAnsi" w:eastAsia="Arial" w:hAnsiTheme="minorHAnsi" w:cs="Arial"/>
          <w:sz w:val="24"/>
          <w:szCs w:val="24"/>
        </w:rPr>
      </w:pPr>
    </w:p>
    <w:p w:rsidR="00944A2A" w:rsidRPr="00550FA8" w:rsidRDefault="00944A2A" w:rsidP="00475786">
      <w:pPr>
        <w:spacing w:after="0"/>
        <w:ind w:right="360"/>
        <w:rPr>
          <w:rFonts w:asciiTheme="minorHAnsi" w:eastAsia="Arial" w:hAnsiTheme="minorHAnsi" w:cs="Arial"/>
          <w:sz w:val="24"/>
          <w:szCs w:val="24"/>
        </w:rPr>
      </w:pPr>
      <w:r w:rsidRPr="00550FA8">
        <w:rPr>
          <w:rFonts w:asciiTheme="minorHAnsi" w:eastAsia="Arial" w:hAnsiTheme="minorHAnsi" w:cs="Arial"/>
          <w:sz w:val="24"/>
          <w:szCs w:val="24"/>
        </w:rPr>
        <w:t>To the extent any donations are processed through a third-party service provider, our donors’ information will only be used for purposes necessary to process the donation.</w:t>
      </w:r>
    </w:p>
    <w:p w:rsidR="00944A2A" w:rsidRPr="00550FA8" w:rsidRDefault="00944A2A" w:rsidP="00475786">
      <w:pPr>
        <w:spacing w:after="0"/>
        <w:ind w:right="360"/>
        <w:rPr>
          <w:rFonts w:asciiTheme="minorHAnsi" w:eastAsia="Arial" w:hAnsiTheme="minorHAnsi" w:cs="Arial"/>
          <w:sz w:val="24"/>
          <w:szCs w:val="24"/>
        </w:rPr>
      </w:pPr>
    </w:p>
    <w:p w:rsidR="00944A2A" w:rsidRPr="00550FA8" w:rsidRDefault="00944A2A" w:rsidP="00475786">
      <w:pPr>
        <w:spacing w:after="0"/>
        <w:ind w:right="360"/>
        <w:rPr>
          <w:rFonts w:asciiTheme="minorHAnsi" w:eastAsia="Arial" w:hAnsiTheme="minorHAnsi" w:cs="Arial"/>
          <w:b/>
          <w:sz w:val="24"/>
          <w:szCs w:val="24"/>
        </w:rPr>
      </w:pPr>
      <w:r w:rsidRPr="00550FA8">
        <w:rPr>
          <w:rFonts w:asciiTheme="minorHAnsi" w:eastAsia="Arial" w:hAnsiTheme="minorHAnsi" w:cs="Arial"/>
          <w:b/>
          <w:sz w:val="24"/>
          <w:szCs w:val="24"/>
        </w:rPr>
        <w:t>Changes to the Privacy Policy:</w:t>
      </w:r>
    </w:p>
    <w:p w:rsidR="00944A2A" w:rsidRPr="00550FA8" w:rsidRDefault="00944A2A" w:rsidP="00475786">
      <w:pPr>
        <w:spacing w:after="0"/>
        <w:ind w:right="360"/>
        <w:rPr>
          <w:rFonts w:asciiTheme="minorHAnsi" w:eastAsia="Arial" w:hAnsiTheme="minorHAnsi" w:cs="Arial"/>
          <w:sz w:val="24"/>
          <w:szCs w:val="24"/>
        </w:rPr>
      </w:pPr>
      <w:r w:rsidRPr="00550FA8">
        <w:rPr>
          <w:rFonts w:asciiTheme="minorHAnsi" w:eastAsia="Arial" w:hAnsiTheme="minorHAnsi" w:cs="Arial"/>
          <w:sz w:val="24"/>
          <w:szCs w:val="24"/>
        </w:rPr>
        <w:t>We reserve the right to modify this Privacy Policy at any given time. In the event of an update or modification to the policy, we will note the last update at the bottom of this Privacy Policy.</w:t>
      </w:r>
    </w:p>
    <w:p w:rsidR="00944A2A" w:rsidRPr="00550FA8" w:rsidRDefault="00944A2A" w:rsidP="00475786">
      <w:pPr>
        <w:spacing w:after="0"/>
        <w:ind w:right="360"/>
        <w:rPr>
          <w:rFonts w:asciiTheme="minorHAnsi" w:eastAsia="Arial" w:hAnsiTheme="minorHAnsi" w:cs="Arial"/>
          <w:sz w:val="24"/>
          <w:szCs w:val="24"/>
        </w:rPr>
      </w:pPr>
    </w:p>
    <w:p w:rsidR="00944A2A" w:rsidRPr="00550FA8" w:rsidRDefault="00944A2A" w:rsidP="00475786">
      <w:pPr>
        <w:spacing w:after="0"/>
        <w:ind w:right="360"/>
        <w:rPr>
          <w:rFonts w:asciiTheme="minorHAnsi" w:eastAsia="Arial" w:hAnsiTheme="minorHAnsi" w:cs="Arial"/>
          <w:b/>
          <w:sz w:val="24"/>
          <w:szCs w:val="24"/>
        </w:rPr>
      </w:pPr>
      <w:r w:rsidRPr="00550FA8">
        <w:rPr>
          <w:rFonts w:asciiTheme="minorHAnsi" w:eastAsia="Arial" w:hAnsiTheme="minorHAnsi" w:cs="Arial"/>
          <w:b/>
          <w:sz w:val="24"/>
          <w:szCs w:val="24"/>
        </w:rPr>
        <w:t>Removing Your Name from Our Mailing List:</w:t>
      </w:r>
    </w:p>
    <w:p w:rsidR="00944A2A" w:rsidRPr="00550FA8" w:rsidRDefault="00944A2A" w:rsidP="00475786">
      <w:pPr>
        <w:spacing w:after="0"/>
        <w:ind w:right="360"/>
        <w:rPr>
          <w:rFonts w:asciiTheme="minorHAnsi" w:eastAsia="Arial" w:hAnsiTheme="minorHAnsi" w:cs="Arial"/>
          <w:sz w:val="24"/>
          <w:szCs w:val="24"/>
        </w:rPr>
      </w:pPr>
      <w:r w:rsidRPr="00550FA8">
        <w:rPr>
          <w:rFonts w:asciiTheme="minorHAnsi" w:eastAsia="Arial" w:hAnsiTheme="minorHAnsi" w:cs="Arial"/>
          <w:sz w:val="24"/>
          <w:szCs w:val="24"/>
        </w:rPr>
        <w:t>All requests to be removed from Boys &amp; Girls Clubs of the Midlands mailing list shall be honored. Please contact us if you wish to be removed from our mailing list.</w:t>
      </w:r>
    </w:p>
    <w:p w:rsidR="00944A2A" w:rsidRPr="00550FA8" w:rsidRDefault="00944A2A" w:rsidP="00475786">
      <w:pPr>
        <w:spacing w:after="0"/>
        <w:ind w:right="360"/>
        <w:rPr>
          <w:rFonts w:asciiTheme="minorHAnsi" w:eastAsia="Arial" w:hAnsiTheme="minorHAnsi" w:cs="Arial"/>
          <w:sz w:val="24"/>
          <w:szCs w:val="24"/>
        </w:rPr>
      </w:pPr>
    </w:p>
    <w:p w:rsidR="00944A2A" w:rsidRPr="00550FA8" w:rsidRDefault="00944A2A" w:rsidP="00475786">
      <w:pPr>
        <w:spacing w:after="0"/>
        <w:ind w:right="360"/>
        <w:rPr>
          <w:rFonts w:asciiTheme="minorHAnsi" w:eastAsia="Arial" w:hAnsiTheme="minorHAnsi" w:cs="Arial"/>
          <w:b/>
          <w:sz w:val="24"/>
          <w:szCs w:val="24"/>
        </w:rPr>
      </w:pPr>
      <w:r w:rsidRPr="00550FA8">
        <w:rPr>
          <w:rFonts w:asciiTheme="minorHAnsi" w:eastAsia="Arial" w:hAnsiTheme="minorHAnsi" w:cs="Arial"/>
          <w:b/>
          <w:sz w:val="24"/>
          <w:szCs w:val="24"/>
        </w:rPr>
        <w:t>Contacting Us:</w:t>
      </w:r>
    </w:p>
    <w:p w:rsidR="0050343F" w:rsidRDefault="00944A2A" w:rsidP="00475786">
      <w:pPr>
        <w:spacing w:after="0"/>
        <w:ind w:right="360"/>
        <w:rPr>
          <w:rFonts w:asciiTheme="minorHAnsi" w:eastAsia="Arial" w:hAnsiTheme="minorHAnsi" w:cs="Arial"/>
          <w:sz w:val="24"/>
          <w:szCs w:val="24"/>
        </w:rPr>
      </w:pPr>
      <w:r w:rsidRPr="00550FA8">
        <w:rPr>
          <w:rFonts w:asciiTheme="minorHAnsi" w:eastAsia="Arial" w:hAnsiTheme="minorHAnsi" w:cs="Arial"/>
          <w:sz w:val="24"/>
          <w:szCs w:val="24"/>
        </w:rPr>
        <w:t xml:space="preserve">If you have comments or questions about our Donor Privacy Policy, please send an email to </w:t>
      </w:r>
      <w:r w:rsidR="0021160F">
        <w:rPr>
          <w:rFonts w:asciiTheme="minorHAnsi" w:eastAsia="Arial" w:hAnsiTheme="minorHAnsi" w:cs="Arial"/>
          <w:sz w:val="24"/>
          <w:szCs w:val="24"/>
        </w:rPr>
        <w:t>donations</w:t>
      </w:r>
      <w:r w:rsidRPr="00550FA8">
        <w:rPr>
          <w:rFonts w:asciiTheme="minorHAnsi" w:eastAsia="Arial" w:hAnsiTheme="minorHAnsi" w:cs="Arial"/>
          <w:sz w:val="24"/>
          <w:szCs w:val="24"/>
        </w:rPr>
        <w:t>@bgcomaha.org or call us at 402-342-1600.</w:t>
      </w:r>
    </w:p>
    <w:p w:rsidR="00550FA8" w:rsidRDefault="00550FA8" w:rsidP="00475786">
      <w:pPr>
        <w:spacing w:after="0"/>
        <w:ind w:right="360"/>
        <w:rPr>
          <w:rFonts w:asciiTheme="minorHAnsi" w:eastAsia="Arial" w:hAnsiTheme="minorHAnsi" w:cs="Arial"/>
          <w:sz w:val="24"/>
          <w:szCs w:val="24"/>
        </w:rPr>
      </w:pPr>
    </w:p>
    <w:p w:rsidR="00550FA8" w:rsidRDefault="00550FA8" w:rsidP="00475786">
      <w:pPr>
        <w:spacing w:after="0"/>
        <w:ind w:right="360"/>
        <w:rPr>
          <w:rFonts w:asciiTheme="minorHAnsi" w:eastAsia="Arial" w:hAnsiTheme="minorHAnsi" w:cs="Arial"/>
          <w:sz w:val="24"/>
          <w:szCs w:val="24"/>
        </w:rPr>
      </w:pPr>
    </w:p>
    <w:p w:rsidR="00550FA8" w:rsidRDefault="00550FA8" w:rsidP="00475786">
      <w:pPr>
        <w:spacing w:after="0"/>
        <w:ind w:right="360"/>
        <w:rPr>
          <w:rFonts w:asciiTheme="minorHAnsi" w:eastAsia="Arial" w:hAnsiTheme="minorHAnsi" w:cs="Arial"/>
          <w:sz w:val="24"/>
          <w:szCs w:val="24"/>
        </w:rPr>
      </w:pPr>
    </w:p>
    <w:p w:rsidR="00550FA8" w:rsidRDefault="00550FA8" w:rsidP="00475786">
      <w:pPr>
        <w:spacing w:after="0"/>
        <w:ind w:right="360"/>
        <w:rPr>
          <w:rFonts w:asciiTheme="minorHAnsi" w:eastAsia="Arial" w:hAnsiTheme="minorHAnsi" w:cs="Arial"/>
          <w:sz w:val="24"/>
          <w:szCs w:val="24"/>
        </w:rPr>
      </w:pPr>
    </w:p>
    <w:p w:rsidR="00550FA8" w:rsidRDefault="00550FA8" w:rsidP="00475786">
      <w:pPr>
        <w:spacing w:after="0"/>
        <w:ind w:right="360"/>
        <w:rPr>
          <w:rFonts w:asciiTheme="minorHAnsi" w:eastAsia="Arial" w:hAnsiTheme="minorHAnsi" w:cs="Arial"/>
          <w:sz w:val="24"/>
          <w:szCs w:val="24"/>
        </w:rPr>
      </w:pPr>
    </w:p>
    <w:p w:rsidR="00550FA8" w:rsidRDefault="00550FA8" w:rsidP="00475786">
      <w:pPr>
        <w:spacing w:after="0"/>
        <w:ind w:right="360"/>
        <w:rPr>
          <w:rFonts w:asciiTheme="minorHAnsi" w:eastAsia="Arial" w:hAnsiTheme="minorHAnsi" w:cs="Arial"/>
          <w:sz w:val="24"/>
          <w:szCs w:val="24"/>
        </w:rPr>
      </w:pPr>
    </w:p>
    <w:p w:rsidR="00550FA8" w:rsidRDefault="00550FA8" w:rsidP="00475786">
      <w:pPr>
        <w:spacing w:after="0"/>
        <w:ind w:right="360"/>
        <w:rPr>
          <w:rFonts w:asciiTheme="minorHAnsi" w:eastAsia="Arial" w:hAnsiTheme="minorHAnsi" w:cs="Arial"/>
          <w:sz w:val="24"/>
          <w:szCs w:val="24"/>
        </w:rPr>
      </w:pPr>
    </w:p>
    <w:p w:rsidR="00550FA8" w:rsidRDefault="00550FA8" w:rsidP="00550FA8">
      <w:pPr>
        <w:rPr>
          <w:b/>
          <w:sz w:val="28"/>
          <w:szCs w:val="28"/>
        </w:rPr>
      </w:pPr>
    </w:p>
    <w:p w:rsidR="00550FA8" w:rsidRPr="00D12715" w:rsidRDefault="00550FA8" w:rsidP="00D12715">
      <w:pPr>
        <w:ind w:right="540"/>
        <w:rPr>
          <w:b/>
          <w:sz w:val="24"/>
          <w:szCs w:val="24"/>
        </w:rPr>
      </w:pPr>
      <w:r w:rsidRPr="00D12715">
        <w:rPr>
          <w:b/>
          <w:sz w:val="24"/>
          <w:szCs w:val="24"/>
        </w:rPr>
        <w:t>Donor Bill of Rights</w:t>
      </w:r>
      <w:r w:rsidR="00D12715" w:rsidRPr="00D12715">
        <w:rPr>
          <w:b/>
          <w:sz w:val="24"/>
          <w:szCs w:val="24"/>
        </w:rPr>
        <w:t>:</w:t>
      </w:r>
    </w:p>
    <w:p w:rsidR="00550FA8" w:rsidRPr="00D12715" w:rsidRDefault="00550FA8" w:rsidP="00D12715">
      <w:pPr>
        <w:ind w:right="540"/>
        <w:rPr>
          <w:sz w:val="24"/>
          <w:szCs w:val="24"/>
        </w:rPr>
      </w:pPr>
      <w:r w:rsidRPr="00D12715">
        <w:rPr>
          <w:sz w:val="24"/>
          <w:szCs w:val="24"/>
        </w:rPr>
        <w:t>This was created by the Association of Fundraising Professionals (AFP), the Association for Healthcare Philanthropy (AHP), the Council for Advancement and Support of Education (CASE), and the Giving Institute: Leading Consultants to Non-Profits.</w:t>
      </w:r>
      <w:r w:rsidR="00D12715" w:rsidRPr="00D12715">
        <w:rPr>
          <w:sz w:val="24"/>
          <w:szCs w:val="24"/>
        </w:rPr>
        <w:t xml:space="preserve"> Boys &amp; Girls Clubs of the Midlands adheres to the donor right listed below. </w:t>
      </w:r>
    </w:p>
    <w:p w:rsidR="00550FA8" w:rsidRPr="00D12715" w:rsidRDefault="00550FA8" w:rsidP="00D12715">
      <w:pPr>
        <w:ind w:right="540"/>
        <w:rPr>
          <w:sz w:val="24"/>
          <w:szCs w:val="24"/>
        </w:rPr>
      </w:pPr>
      <w:r w:rsidRPr="00D12715">
        <w:rPr>
          <w:sz w:val="24"/>
          <w:szCs w:val="24"/>
        </w:rPr>
        <w:t>Philanthropy is based on voluntary action for the common good. It is a tradition of giving and sharing that is primary to the quality of life. To ensure that philanthropy merits the respect and trust of the general public, and that donors and prospective donors can have full confidence in the nonprofit organizations and causes they are asked to support, we declare that all donors have these rights:</w:t>
      </w:r>
    </w:p>
    <w:p w:rsidR="00550FA8" w:rsidRPr="00D12715" w:rsidRDefault="00550FA8" w:rsidP="00D12715">
      <w:pPr>
        <w:ind w:right="540"/>
        <w:rPr>
          <w:sz w:val="24"/>
          <w:szCs w:val="24"/>
        </w:rPr>
      </w:pPr>
      <w:r w:rsidRPr="00D12715">
        <w:rPr>
          <w:sz w:val="24"/>
          <w:szCs w:val="24"/>
        </w:rPr>
        <w:t>I. To be informed of the organization's mission, of the way the organization intends to use donated resources, and of its capacity to use donations effectively for their intended purposes.</w:t>
      </w:r>
    </w:p>
    <w:p w:rsidR="00550FA8" w:rsidRPr="00D12715" w:rsidRDefault="00550FA8" w:rsidP="00D12715">
      <w:pPr>
        <w:ind w:right="540"/>
        <w:rPr>
          <w:sz w:val="24"/>
          <w:szCs w:val="24"/>
        </w:rPr>
      </w:pPr>
      <w:r w:rsidRPr="00D12715">
        <w:rPr>
          <w:sz w:val="24"/>
          <w:szCs w:val="24"/>
        </w:rPr>
        <w:t>II. To be informed of the identity of those serving on the organization's governing board, and to expect the board to exercise prudent judgment in its stewardship responsibilities.</w:t>
      </w:r>
    </w:p>
    <w:p w:rsidR="00550FA8" w:rsidRPr="00D12715" w:rsidRDefault="00550FA8" w:rsidP="00D12715">
      <w:pPr>
        <w:ind w:right="540"/>
        <w:rPr>
          <w:sz w:val="24"/>
          <w:szCs w:val="24"/>
        </w:rPr>
      </w:pPr>
      <w:r w:rsidRPr="00D12715">
        <w:rPr>
          <w:sz w:val="24"/>
          <w:szCs w:val="24"/>
        </w:rPr>
        <w:t>III. To have access to the organization's most recent financial statements.</w:t>
      </w:r>
    </w:p>
    <w:p w:rsidR="00550FA8" w:rsidRPr="00D12715" w:rsidRDefault="00550FA8" w:rsidP="00D12715">
      <w:pPr>
        <w:ind w:right="540"/>
        <w:rPr>
          <w:sz w:val="24"/>
          <w:szCs w:val="24"/>
        </w:rPr>
      </w:pPr>
      <w:r w:rsidRPr="00D12715">
        <w:rPr>
          <w:sz w:val="24"/>
          <w:szCs w:val="24"/>
        </w:rPr>
        <w:t>IV. To be assured their gifts will be used for the purposes for which they were given.</w:t>
      </w:r>
    </w:p>
    <w:p w:rsidR="00550FA8" w:rsidRPr="00D12715" w:rsidRDefault="00550FA8" w:rsidP="00D12715">
      <w:pPr>
        <w:ind w:right="540"/>
        <w:rPr>
          <w:sz w:val="24"/>
          <w:szCs w:val="24"/>
        </w:rPr>
      </w:pPr>
      <w:r w:rsidRPr="00D12715">
        <w:rPr>
          <w:sz w:val="24"/>
          <w:szCs w:val="24"/>
        </w:rPr>
        <w:t>V. To receive appropriate acknowledgement and recognition.</w:t>
      </w:r>
    </w:p>
    <w:p w:rsidR="00550FA8" w:rsidRPr="00D12715" w:rsidRDefault="00550FA8" w:rsidP="00D12715">
      <w:pPr>
        <w:ind w:right="540"/>
        <w:rPr>
          <w:sz w:val="24"/>
          <w:szCs w:val="24"/>
        </w:rPr>
      </w:pPr>
      <w:r w:rsidRPr="00D12715">
        <w:rPr>
          <w:sz w:val="24"/>
          <w:szCs w:val="24"/>
        </w:rPr>
        <w:t>VI. To be assured that information about their donation is handled with respect and with confidentiality to the extent provided by law.</w:t>
      </w:r>
    </w:p>
    <w:p w:rsidR="00550FA8" w:rsidRPr="00D12715" w:rsidRDefault="00550FA8" w:rsidP="00D12715">
      <w:pPr>
        <w:ind w:right="540"/>
        <w:rPr>
          <w:sz w:val="24"/>
          <w:szCs w:val="24"/>
        </w:rPr>
      </w:pPr>
      <w:r w:rsidRPr="00D12715">
        <w:rPr>
          <w:sz w:val="24"/>
          <w:szCs w:val="24"/>
        </w:rPr>
        <w:t>VII. To expect that all relationships with individuals representing organizations of interest to the donor will be professional in nature.</w:t>
      </w:r>
    </w:p>
    <w:p w:rsidR="00550FA8" w:rsidRPr="00D12715" w:rsidRDefault="00550FA8" w:rsidP="00D12715">
      <w:pPr>
        <w:ind w:right="540"/>
        <w:rPr>
          <w:sz w:val="24"/>
          <w:szCs w:val="24"/>
        </w:rPr>
      </w:pPr>
      <w:r w:rsidRPr="00D12715">
        <w:rPr>
          <w:sz w:val="24"/>
          <w:szCs w:val="24"/>
        </w:rPr>
        <w:t>VIII. To be informed whether those seeking donations are volunteers, employees of the organization or hired solicitors.</w:t>
      </w:r>
    </w:p>
    <w:p w:rsidR="00550FA8" w:rsidRPr="00D12715" w:rsidRDefault="00550FA8" w:rsidP="00D12715">
      <w:pPr>
        <w:ind w:right="540"/>
        <w:rPr>
          <w:sz w:val="24"/>
          <w:szCs w:val="24"/>
        </w:rPr>
      </w:pPr>
      <w:r w:rsidRPr="00D12715">
        <w:rPr>
          <w:sz w:val="24"/>
          <w:szCs w:val="24"/>
        </w:rPr>
        <w:t>IX. To have the opportunity for their names to be deleted from mailing lists that an organization may intend to share.</w:t>
      </w:r>
    </w:p>
    <w:p w:rsidR="00550FA8" w:rsidRPr="00D12715" w:rsidRDefault="00550FA8" w:rsidP="00D12715">
      <w:pPr>
        <w:ind w:right="540"/>
        <w:rPr>
          <w:sz w:val="24"/>
          <w:szCs w:val="24"/>
        </w:rPr>
      </w:pPr>
      <w:r w:rsidRPr="00D12715">
        <w:rPr>
          <w:sz w:val="24"/>
          <w:szCs w:val="24"/>
        </w:rPr>
        <w:t xml:space="preserve">X. To feel free to ask questions when making a donation and to receive prompt, truthful and forthright answers. </w:t>
      </w:r>
    </w:p>
    <w:p w:rsidR="00550FA8" w:rsidRPr="00D12715" w:rsidRDefault="00550FA8" w:rsidP="00D12715">
      <w:pPr>
        <w:spacing w:after="0"/>
        <w:ind w:right="540"/>
        <w:rPr>
          <w:rFonts w:asciiTheme="minorHAnsi" w:eastAsia="Arial" w:hAnsiTheme="minorHAnsi" w:cs="Arial"/>
          <w:sz w:val="24"/>
          <w:szCs w:val="24"/>
        </w:rPr>
      </w:pPr>
    </w:p>
    <w:sectPr w:rsidR="00550FA8" w:rsidRPr="00D12715" w:rsidSect="00857107">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15B" w:rsidRDefault="0019715B" w:rsidP="00857107">
      <w:pPr>
        <w:spacing w:after="0"/>
      </w:pPr>
      <w:r>
        <w:separator/>
      </w:r>
    </w:p>
  </w:endnote>
  <w:endnote w:type="continuationSeparator" w:id="0">
    <w:p w:rsidR="0019715B" w:rsidRDefault="0019715B" w:rsidP="008571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F43" w:rsidRDefault="00F63F43">
    <w:pPr>
      <w:pStyle w:val="Footer"/>
    </w:pPr>
    <w:r>
      <w:t>Created 2/</w:t>
    </w:r>
    <w:r w:rsidR="00901D9D">
      <w:t>7</w:t>
    </w:r>
    <w:r>
      <w:t xml:space="preserve">/18 </w:t>
    </w:r>
    <w:r w:rsidR="003E23F5">
      <w:t>–</w:t>
    </w:r>
    <w:r>
      <w:t xml:space="preserve"> EJD</w:t>
    </w:r>
  </w:p>
  <w:p w:rsidR="003E23F5" w:rsidRDefault="003E23F5">
    <w:pPr>
      <w:pStyle w:val="Footer"/>
    </w:pPr>
    <w:r>
      <w:t xml:space="preserve">Reviewed 1/5/2022 – EJD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15B" w:rsidRDefault="0019715B" w:rsidP="00857107">
      <w:pPr>
        <w:spacing w:after="0"/>
      </w:pPr>
      <w:r>
        <w:separator/>
      </w:r>
    </w:p>
  </w:footnote>
  <w:footnote w:type="continuationSeparator" w:id="0">
    <w:p w:rsidR="0019715B" w:rsidRDefault="0019715B" w:rsidP="008571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20C" w:rsidRDefault="006279CF" w:rsidP="000B420C">
    <w:pPr>
      <w:pStyle w:val="Header"/>
      <w:jc w:val="both"/>
    </w:pPr>
    <w:r>
      <w:rPr>
        <w:noProof/>
      </w:rPr>
      <w:drawing>
        <wp:anchor distT="0" distB="0" distL="114300" distR="114300" simplePos="0" relativeHeight="251658240" behindDoc="0" locked="0" layoutInCell="1" allowOverlap="1">
          <wp:simplePos x="0" y="0"/>
          <wp:positionH relativeFrom="margin">
            <wp:posOffset>57150</wp:posOffset>
          </wp:positionH>
          <wp:positionV relativeFrom="paragraph">
            <wp:posOffset>-257175</wp:posOffset>
          </wp:positionV>
          <wp:extent cx="2962275" cy="766319"/>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76631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57107" w:rsidRPr="000B420C" w:rsidRDefault="000B420C" w:rsidP="00842CE7">
    <w:pPr>
      <w:pStyle w:val="Header"/>
      <w:tabs>
        <w:tab w:val="clear" w:pos="9360"/>
        <w:tab w:val="right" w:pos="10350"/>
      </w:tabs>
      <w:jc w:val="both"/>
      <w:rPr>
        <w:b/>
        <w:sz w:val="24"/>
        <w:szCs w:val="24"/>
      </w:rPr>
    </w:pPr>
    <w:r w:rsidRPr="00842CE7">
      <w:rPr>
        <w:b/>
      </w:rPr>
      <w:t xml:space="preserve">                          </w:t>
    </w:r>
    <w:r w:rsidR="009A538B">
      <w:rPr>
        <w:b/>
      </w:rPr>
      <w:t xml:space="preserve">           </w:t>
    </w:r>
    <w:r w:rsidR="00407F86">
      <w:rPr>
        <w:b/>
      </w:rPr>
      <w:tab/>
    </w:r>
    <w:r w:rsidR="00475786">
      <w:rPr>
        <w:b/>
      </w:rPr>
      <w:t xml:space="preserve">        </w:t>
    </w:r>
    <w:r w:rsidR="00407F86">
      <w:rPr>
        <w:b/>
      </w:rPr>
      <w:t>Donor Privacy</w:t>
    </w:r>
    <w:r w:rsidR="009A538B" w:rsidRPr="00842CE7">
      <w:rPr>
        <w:b/>
      </w:rPr>
      <w:t xml:space="preserve"> Policy</w:t>
    </w:r>
    <w:r w:rsidRPr="009A538B">
      <w:rPr>
        <w:b/>
        <w:sz w:val="24"/>
        <w:szCs w:val="24"/>
      </w:rPr>
      <w:t xml:space="preserve">     </w:t>
    </w:r>
    <w:r w:rsidRPr="009A538B">
      <w:rPr>
        <w:b/>
        <w:sz w:val="24"/>
        <w:szCs w:val="24"/>
      </w:rPr>
      <w:tab/>
    </w:r>
    <w:r w:rsidRPr="009A538B">
      <w:rPr>
        <w:b/>
        <w:sz w:val="24"/>
        <w:szCs w:val="24"/>
      </w:rPr>
      <w:tab/>
    </w:r>
    <w:r w:rsidRPr="000B420C">
      <w:rPr>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34BA"/>
    <w:multiLevelType w:val="hybridMultilevel"/>
    <w:tmpl w:val="E0E68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E95B1F"/>
    <w:multiLevelType w:val="hybridMultilevel"/>
    <w:tmpl w:val="09DA545C"/>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147D2"/>
    <w:multiLevelType w:val="hybridMultilevel"/>
    <w:tmpl w:val="23223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5A073F"/>
    <w:multiLevelType w:val="hybridMultilevel"/>
    <w:tmpl w:val="660A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85B2B"/>
    <w:multiLevelType w:val="hybridMultilevel"/>
    <w:tmpl w:val="AE8CD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504309"/>
    <w:multiLevelType w:val="hybridMultilevel"/>
    <w:tmpl w:val="F90AB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DC5916"/>
    <w:multiLevelType w:val="hybridMultilevel"/>
    <w:tmpl w:val="D16A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B598E"/>
    <w:multiLevelType w:val="hybridMultilevel"/>
    <w:tmpl w:val="B41ABF4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15:restartNumberingAfterBreak="0">
    <w:nsid w:val="3EE46FC2"/>
    <w:multiLevelType w:val="hybridMultilevel"/>
    <w:tmpl w:val="4C4C6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F42851"/>
    <w:multiLevelType w:val="hybridMultilevel"/>
    <w:tmpl w:val="BB1E0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F63C63"/>
    <w:multiLevelType w:val="hybridMultilevel"/>
    <w:tmpl w:val="8E8AC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ABC0A4B"/>
    <w:multiLevelType w:val="hybridMultilevel"/>
    <w:tmpl w:val="77BC0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3C51B38"/>
    <w:multiLevelType w:val="multilevel"/>
    <w:tmpl w:val="CB2E208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A56AC8"/>
    <w:multiLevelType w:val="hybridMultilevel"/>
    <w:tmpl w:val="FA9E057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12"/>
  </w:num>
  <w:num w:numId="2">
    <w:abstractNumId w:val="6"/>
  </w:num>
  <w:num w:numId="3">
    <w:abstractNumId w:val="1"/>
  </w:num>
  <w:num w:numId="4">
    <w:abstractNumId w:val="2"/>
  </w:num>
  <w:num w:numId="5">
    <w:abstractNumId w:val="0"/>
  </w:num>
  <w:num w:numId="6">
    <w:abstractNumId w:val="5"/>
  </w:num>
  <w:num w:numId="7">
    <w:abstractNumId w:val="3"/>
  </w:num>
  <w:num w:numId="8">
    <w:abstractNumId w:val="9"/>
  </w:num>
  <w:num w:numId="9">
    <w:abstractNumId w:val="10"/>
  </w:num>
  <w:num w:numId="10">
    <w:abstractNumId w:val="8"/>
  </w:num>
  <w:num w:numId="11">
    <w:abstractNumId w:val="13"/>
  </w:num>
  <w:num w:numId="12">
    <w:abstractNumId w:val="7"/>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51A"/>
    <w:rsid w:val="0007755B"/>
    <w:rsid w:val="000B420C"/>
    <w:rsid w:val="00116DDB"/>
    <w:rsid w:val="0019715B"/>
    <w:rsid w:val="001C469E"/>
    <w:rsid w:val="001D3A15"/>
    <w:rsid w:val="001F2A8F"/>
    <w:rsid w:val="0020146C"/>
    <w:rsid w:val="0021160F"/>
    <w:rsid w:val="002C1C7D"/>
    <w:rsid w:val="0032561E"/>
    <w:rsid w:val="0037610E"/>
    <w:rsid w:val="003A758F"/>
    <w:rsid w:val="003E23F5"/>
    <w:rsid w:val="00407F86"/>
    <w:rsid w:val="00475786"/>
    <w:rsid w:val="00490D47"/>
    <w:rsid w:val="0050343F"/>
    <w:rsid w:val="0051409D"/>
    <w:rsid w:val="00550FA8"/>
    <w:rsid w:val="005600A9"/>
    <w:rsid w:val="005B0AA1"/>
    <w:rsid w:val="005F444F"/>
    <w:rsid w:val="006279CF"/>
    <w:rsid w:val="0067393A"/>
    <w:rsid w:val="006A6B6E"/>
    <w:rsid w:val="00724FD4"/>
    <w:rsid w:val="00735B2C"/>
    <w:rsid w:val="00750823"/>
    <w:rsid w:val="0076225A"/>
    <w:rsid w:val="00842CE7"/>
    <w:rsid w:val="00852EEC"/>
    <w:rsid w:val="00857107"/>
    <w:rsid w:val="00867693"/>
    <w:rsid w:val="008E0821"/>
    <w:rsid w:val="008E3A24"/>
    <w:rsid w:val="00901D9D"/>
    <w:rsid w:val="00944A2A"/>
    <w:rsid w:val="009A538B"/>
    <w:rsid w:val="009B1DAF"/>
    <w:rsid w:val="00A816E3"/>
    <w:rsid w:val="00A858A0"/>
    <w:rsid w:val="00AE02EB"/>
    <w:rsid w:val="00B51179"/>
    <w:rsid w:val="00C10C26"/>
    <w:rsid w:val="00C531AF"/>
    <w:rsid w:val="00C9451A"/>
    <w:rsid w:val="00CC4288"/>
    <w:rsid w:val="00D12715"/>
    <w:rsid w:val="00DB6617"/>
    <w:rsid w:val="00DC50E4"/>
    <w:rsid w:val="00E60D51"/>
    <w:rsid w:val="00EB59D3"/>
    <w:rsid w:val="00F420D3"/>
    <w:rsid w:val="00F63F43"/>
    <w:rsid w:val="00FF3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9184CC-9F97-4A77-A730-BD47295B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9451A"/>
    <w:pPr>
      <w:pBdr>
        <w:top w:val="nil"/>
        <w:left w:val="nil"/>
        <w:bottom w:val="nil"/>
        <w:right w:val="nil"/>
        <w:between w:val="nil"/>
      </w:pBdr>
      <w:spacing w:after="200" w:line="24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107"/>
    <w:pPr>
      <w:tabs>
        <w:tab w:val="center" w:pos="4680"/>
        <w:tab w:val="right" w:pos="9360"/>
      </w:tabs>
      <w:spacing w:after="0"/>
    </w:pPr>
  </w:style>
  <w:style w:type="character" w:customStyle="1" w:styleId="HeaderChar">
    <w:name w:val="Header Char"/>
    <w:basedOn w:val="DefaultParagraphFont"/>
    <w:link w:val="Header"/>
    <w:uiPriority w:val="99"/>
    <w:rsid w:val="00857107"/>
    <w:rPr>
      <w:rFonts w:ascii="Calibri" w:eastAsia="Calibri" w:hAnsi="Calibri" w:cs="Calibri"/>
      <w:color w:val="000000"/>
    </w:rPr>
  </w:style>
  <w:style w:type="paragraph" w:styleId="Footer">
    <w:name w:val="footer"/>
    <w:basedOn w:val="Normal"/>
    <w:link w:val="FooterChar"/>
    <w:uiPriority w:val="99"/>
    <w:unhideWhenUsed/>
    <w:rsid w:val="00857107"/>
    <w:pPr>
      <w:tabs>
        <w:tab w:val="center" w:pos="4680"/>
        <w:tab w:val="right" w:pos="9360"/>
      </w:tabs>
      <w:spacing w:after="0"/>
    </w:pPr>
  </w:style>
  <w:style w:type="character" w:customStyle="1" w:styleId="FooterChar">
    <w:name w:val="Footer Char"/>
    <w:basedOn w:val="DefaultParagraphFont"/>
    <w:link w:val="Footer"/>
    <w:uiPriority w:val="99"/>
    <w:rsid w:val="00857107"/>
    <w:rPr>
      <w:rFonts w:ascii="Calibri" w:eastAsia="Calibri" w:hAnsi="Calibri" w:cs="Calibri"/>
      <w:color w:val="000000"/>
    </w:rPr>
  </w:style>
  <w:style w:type="paragraph" w:styleId="ListParagraph">
    <w:name w:val="List Paragraph"/>
    <w:basedOn w:val="Normal"/>
    <w:uiPriority w:val="34"/>
    <w:qFormat/>
    <w:rsid w:val="008E3A24"/>
    <w:pPr>
      <w:ind w:left="720"/>
      <w:contextualSpacing/>
    </w:pPr>
  </w:style>
  <w:style w:type="paragraph" w:styleId="BalloonText">
    <w:name w:val="Balloon Text"/>
    <w:basedOn w:val="Normal"/>
    <w:link w:val="BalloonTextChar"/>
    <w:uiPriority w:val="99"/>
    <w:semiHidden/>
    <w:unhideWhenUsed/>
    <w:rsid w:val="00F420D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0D3"/>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Donner</dc:creator>
  <cp:keywords/>
  <dc:description/>
  <cp:lastModifiedBy>Emma Steeve</cp:lastModifiedBy>
  <cp:revision>2</cp:revision>
  <cp:lastPrinted>2018-08-16T21:28:00Z</cp:lastPrinted>
  <dcterms:created xsi:type="dcterms:W3CDTF">2022-01-05T20:47:00Z</dcterms:created>
  <dcterms:modified xsi:type="dcterms:W3CDTF">2022-01-05T20:47:00Z</dcterms:modified>
</cp:coreProperties>
</file>